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791" w:rsidRDefault="00C7566D" w:rsidP="00C7566D">
      <w:pPr>
        <w:jc w:val="center"/>
        <w:rPr>
          <w:b/>
          <w:sz w:val="48"/>
          <w:szCs w:val="48"/>
        </w:rPr>
      </w:pPr>
      <w:r w:rsidRPr="00C7566D">
        <w:rPr>
          <w:b/>
          <w:sz w:val="48"/>
          <w:szCs w:val="48"/>
        </w:rPr>
        <w:t>IB Subject Areas for Extended Essay</w:t>
      </w:r>
    </w:p>
    <w:p w:rsidR="00C7566D" w:rsidRPr="001B2ACC" w:rsidRDefault="00C7566D" w:rsidP="00C7566D">
      <w:pPr>
        <w:rPr>
          <w:b/>
          <w:sz w:val="24"/>
          <w:szCs w:val="24"/>
        </w:rPr>
      </w:pPr>
      <w:r w:rsidRPr="001B2ACC">
        <w:rPr>
          <w:b/>
          <w:sz w:val="24"/>
          <w:szCs w:val="24"/>
        </w:rPr>
        <w:t xml:space="preserve">The list below includes the approved subject areas for the extended essay as listed in the IB Extended Essay Guide. When choosing a subject area, keep in mind that you will need a teacher here on our campus </w:t>
      </w:r>
      <w:r w:rsidR="00251AC9">
        <w:rPr>
          <w:b/>
          <w:sz w:val="24"/>
          <w:szCs w:val="24"/>
        </w:rPr>
        <w:t xml:space="preserve">who is willing </w:t>
      </w:r>
      <w:r w:rsidRPr="001B2ACC">
        <w:rPr>
          <w:b/>
          <w:sz w:val="24"/>
          <w:szCs w:val="24"/>
        </w:rPr>
        <w:t>to serve as your supervising teacher.</w:t>
      </w:r>
      <w:r w:rsidR="002421E7">
        <w:rPr>
          <w:b/>
          <w:sz w:val="24"/>
          <w:szCs w:val="24"/>
        </w:rPr>
        <w:t xml:space="preserve"> The sooner you can decide on your subject area and supervising teacher, the better it will be for you.</w:t>
      </w:r>
      <w:bookmarkStart w:id="0" w:name="_GoBack"/>
      <w:bookmarkEnd w:id="0"/>
    </w:p>
    <w:p w:rsidR="001B2ACC" w:rsidRDefault="001B2ACC" w:rsidP="00C7566D">
      <w:pPr>
        <w:rPr>
          <w:sz w:val="24"/>
          <w:szCs w:val="24"/>
        </w:rPr>
        <w:sectPr w:rsidR="001B2AC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7566D" w:rsidRDefault="00C7566D" w:rsidP="00C7566D">
      <w:pPr>
        <w:rPr>
          <w:sz w:val="24"/>
          <w:szCs w:val="24"/>
        </w:rPr>
      </w:pPr>
      <w:r>
        <w:rPr>
          <w:sz w:val="24"/>
          <w:szCs w:val="24"/>
        </w:rPr>
        <w:lastRenderedPageBreak/>
        <w:t>Literature and Language (Groups 1 and 2)</w:t>
      </w:r>
    </w:p>
    <w:p w:rsidR="00C7566D" w:rsidRDefault="00C7566D" w:rsidP="00C7566D">
      <w:pPr>
        <w:rPr>
          <w:sz w:val="24"/>
          <w:szCs w:val="24"/>
        </w:rPr>
      </w:pPr>
      <w:r>
        <w:rPr>
          <w:sz w:val="24"/>
          <w:szCs w:val="24"/>
        </w:rPr>
        <w:t>Biology</w:t>
      </w:r>
    </w:p>
    <w:p w:rsidR="00C7566D" w:rsidRDefault="00C7566D" w:rsidP="00C7566D">
      <w:pPr>
        <w:rPr>
          <w:sz w:val="24"/>
          <w:szCs w:val="24"/>
        </w:rPr>
      </w:pPr>
      <w:r>
        <w:rPr>
          <w:sz w:val="24"/>
          <w:szCs w:val="24"/>
        </w:rPr>
        <w:t>Business and Management</w:t>
      </w:r>
    </w:p>
    <w:p w:rsidR="00C7566D" w:rsidRDefault="00C7566D" w:rsidP="00C7566D">
      <w:pPr>
        <w:rPr>
          <w:sz w:val="24"/>
          <w:szCs w:val="24"/>
        </w:rPr>
      </w:pPr>
      <w:r>
        <w:rPr>
          <w:sz w:val="24"/>
          <w:szCs w:val="24"/>
        </w:rPr>
        <w:t>Chemistry</w:t>
      </w:r>
    </w:p>
    <w:p w:rsidR="00C7566D" w:rsidRDefault="00C7566D" w:rsidP="00C7566D">
      <w:pPr>
        <w:rPr>
          <w:sz w:val="24"/>
          <w:szCs w:val="24"/>
        </w:rPr>
      </w:pPr>
      <w:r>
        <w:rPr>
          <w:sz w:val="24"/>
          <w:szCs w:val="24"/>
        </w:rPr>
        <w:t>Classical Greek and Latin</w:t>
      </w:r>
    </w:p>
    <w:p w:rsidR="00C7566D" w:rsidRDefault="00C7566D" w:rsidP="00C7566D">
      <w:pPr>
        <w:rPr>
          <w:sz w:val="24"/>
          <w:szCs w:val="24"/>
        </w:rPr>
      </w:pPr>
      <w:r>
        <w:rPr>
          <w:sz w:val="24"/>
          <w:szCs w:val="24"/>
        </w:rPr>
        <w:t>Computer Science</w:t>
      </w:r>
    </w:p>
    <w:p w:rsidR="00C7566D" w:rsidRDefault="00C7566D" w:rsidP="00C7566D">
      <w:pPr>
        <w:rPr>
          <w:sz w:val="24"/>
          <w:szCs w:val="24"/>
        </w:rPr>
      </w:pPr>
      <w:r>
        <w:rPr>
          <w:sz w:val="24"/>
          <w:szCs w:val="24"/>
        </w:rPr>
        <w:t>Dance</w:t>
      </w:r>
    </w:p>
    <w:p w:rsidR="00C7566D" w:rsidRDefault="00C7566D" w:rsidP="00C7566D">
      <w:pPr>
        <w:rPr>
          <w:sz w:val="24"/>
          <w:szCs w:val="24"/>
        </w:rPr>
      </w:pPr>
      <w:r>
        <w:rPr>
          <w:sz w:val="24"/>
          <w:szCs w:val="24"/>
        </w:rPr>
        <w:t>Design Technology</w:t>
      </w:r>
    </w:p>
    <w:p w:rsidR="00C7566D" w:rsidRDefault="00C7566D" w:rsidP="00C7566D">
      <w:pPr>
        <w:rPr>
          <w:sz w:val="24"/>
          <w:szCs w:val="24"/>
        </w:rPr>
      </w:pPr>
      <w:r>
        <w:rPr>
          <w:sz w:val="24"/>
          <w:szCs w:val="24"/>
        </w:rPr>
        <w:t>Economics</w:t>
      </w:r>
    </w:p>
    <w:p w:rsidR="00C7566D" w:rsidRDefault="00C7566D" w:rsidP="00C7566D">
      <w:pPr>
        <w:rPr>
          <w:sz w:val="24"/>
          <w:szCs w:val="24"/>
        </w:rPr>
      </w:pPr>
      <w:r>
        <w:rPr>
          <w:sz w:val="24"/>
          <w:szCs w:val="24"/>
        </w:rPr>
        <w:t>Environmental Systems and Societies</w:t>
      </w:r>
    </w:p>
    <w:p w:rsidR="00C7566D" w:rsidRDefault="00C7566D" w:rsidP="00C7566D">
      <w:pPr>
        <w:rPr>
          <w:sz w:val="24"/>
          <w:szCs w:val="24"/>
        </w:rPr>
      </w:pPr>
      <w:r>
        <w:rPr>
          <w:sz w:val="24"/>
          <w:szCs w:val="24"/>
        </w:rPr>
        <w:t>Film</w:t>
      </w:r>
    </w:p>
    <w:p w:rsidR="00C7566D" w:rsidRDefault="00187DB8" w:rsidP="00C7566D">
      <w:pPr>
        <w:rPr>
          <w:sz w:val="24"/>
          <w:szCs w:val="24"/>
        </w:rPr>
      </w:pPr>
      <w:r>
        <w:rPr>
          <w:sz w:val="24"/>
          <w:szCs w:val="24"/>
        </w:rPr>
        <w:t>Geography</w:t>
      </w:r>
    </w:p>
    <w:p w:rsidR="00187DB8" w:rsidRDefault="00187DB8" w:rsidP="00C7566D">
      <w:pPr>
        <w:rPr>
          <w:sz w:val="24"/>
          <w:szCs w:val="24"/>
        </w:rPr>
      </w:pPr>
      <w:r>
        <w:rPr>
          <w:sz w:val="24"/>
          <w:szCs w:val="24"/>
        </w:rPr>
        <w:t>History</w:t>
      </w:r>
    </w:p>
    <w:p w:rsidR="00187DB8" w:rsidRDefault="00187DB8" w:rsidP="00C7566D">
      <w:pPr>
        <w:rPr>
          <w:sz w:val="24"/>
          <w:szCs w:val="24"/>
        </w:rPr>
      </w:pPr>
      <w:r>
        <w:rPr>
          <w:sz w:val="24"/>
          <w:szCs w:val="24"/>
        </w:rPr>
        <w:t>Human Rights</w:t>
      </w:r>
    </w:p>
    <w:p w:rsidR="00187DB8" w:rsidRDefault="00187DB8" w:rsidP="00C7566D">
      <w:pPr>
        <w:rPr>
          <w:sz w:val="24"/>
          <w:szCs w:val="24"/>
        </w:rPr>
      </w:pPr>
      <w:r>
        <w:rPr>
          <w:sz w:val="24"/>
          <w:szCs w:val="24"/>
        </w:rPr>
        <w:t>Information Technology</w:t>
      </w:r>
    </w:p>
    <w:p w:rsidR="00187DB8" w:rsidRDefault="00187DB8" w:rsidP="00C7566D">
      <w:pPr>
        <w:rPr>
          <w:sz w:val="24"/>
          <w:szCs w:val="24"/>
        </w:rPr>
      </w:pPr>
      <w:r>
        <w:rPr>
          <w:sz w:val="24"/>
          <w:szCs w:val="24"/>
        </w:rPr>
        <w:t>Literature and Performance</w:t>
      </w:r>
    </w:p>
    <w:p w:rsidR="00187DB8" w:rsidRDefault="00187DB8" w:rsidP="00C7566D">
      <w:pPr>
        <w:rPr>
          <w:sz w:val="24"/>
          <w:szCs w:val="24"/>
        </w:rPr>
      </w:pPr>
      <w:r>
        <w:rPr>
          <w:sz w:val="24"/>
          <w:szCs w:val="24"/>
        </w:rPr>
        <w:t>Mathematics</w:t>
      </w:r>
    </w:p>
    <w:p w:rsidR="00187DB8" w:rsidRDefault="00187DB8" w:rsidP="00C7566D">
      <w:pPr>
        <w:rPr>
          <w:sz w:val="24"/>
          <w:szCs w:val="24"/>
        </w:rPr>
      </w:pPr>
      <w:r>
        <w:rPr>
          <w:sz w:val="24"/>
          <w:szCs w:val="24"/>
        </w:rPr>
        <w:t>Music</w:t>
      </w:r>
    </w:p>
    <w:p w:rsidR="00187DB8" w:rsidRDefault="00187DB8" w:rsidP="00C7566D">
      <w:pPr>
        <w:rPr>
          <w:sz w:val="24"/>
          <w:szCs w:val="24"/>
        </w:rPr>
      </w:pPr>
      <w:r>
        <w:rPr>
          <w:sz w:val="24"/>
          <w:szCs w:val="24"/>
        </w:rPr>
        <w:t>Peace and Conflict Studies</w:t>
      </w:r>
    </w:p>
    <w:p w:rsidR="00187DB8" w:rsidRDefault="00187DB8" w:rsidP="00C7566D">
      <w:pPr>
        <w:rPr>
          <w:sz w:val="24"/>
          <w:szCs w:val="24"/>
        </w:rPr>
      </w:pPr>
      <w:r>
        <w:rPr>
          <w:sz w:val="24"/>
          <w:szCs w:val="24"/>
        </w:rPr>
        <w:t>Philosophy</w:t>
      </w:r>
    </w:p>
    <w:p w:rsidR="00187DB8" w:rsidRDefault="00187DB8" w:rsidP="00C7566D">
      <w:pPr>
        <w:rPr>
          <w:sz w:val="24"/>
          <w:szCs w:val="24"/>
        </w:rPr>
      </w:pPr>
      <w:r>
        <w:rPr>
          <w:sz w:val="24"/>
          <w:szCs w:val="24"/>
        </w:rPr>
        <w:lastRenderedPageBreak/>
        <w:t>Physics</w:t>
      </w:r>
    </w:p>
    <w:p w:rsidR="00187DB8" w:rsidRDefault="00187DB8" w:rsidP="00C7566D">
      <w:pPr>
        <w:rPr>
          <w:sz w:val="24"/>
          <w:szCs w:val="24"/>
        </w:rPr>
      </w:pPr>
      <w:r>
        <w:rPr>
          <w:sz w:val="24"/>
          <w:szCs w:val="24"/>
        </w:rPr>
        <w:t>Politics</w:t>
      </w:r>
    </w:p>
    <w:p w:rsidR="00187DB8" w:rsidRDefault="00187DB8" w:rsidP="00C7566D">
      <w:pPr>
        <w:rPr>
          <w:sz w:val="24"/>
          <w:szCs w:val="24"/>
        </w:rPr>
      </w:pPr>
      <w:r>
        <w:rPr>
          <w:sz w:val="24"/>
          <w:szCs w:val="24"/>
        </w:rPr>
        <w:t>Psychology</w:t>
      </w:r>
    </w:p>
    <w:p w:rsidR="00187DB8" w:rsidRDefault="00187DB8" w:rsidP="00C7566D">
      <w:pPr>
        <w:rPr>
          <w:sz w:val="24"/>
          <w:szCs w:val="24"/>
        </w:rPr>
      </w:pPr>
      <w:r>
        <w:rPr>
          <w:sz w:val="24"/>
          <w:szCs w:val="24"/>
        </w:rPr>
        <w:t>Social and Cultural Anthropology</w:t>
      </w:r>
    </w:p>
    <w:p w:rsidR="00187DB8" w:rsidRDefault="00187DB8" w:rsidP="00C7566D">
      <w:pPr>
        <w:rPr>
          <w:sz w:val="24"/>
          <w:szCs w:val="24"/>
        </w:rPr>
      </w:pPr>
      <w:r>
        <w:rPr>
          <w:sz w:val="24"/>
          <w:szCs w:val="24"/>
        </w:rPr>
        <w:t>Sports, Exercise and Health Science</w:t>
      </w:r>
    </w:p>
    <w:p w:rsidR="00187DB8" w:rsidRDefault="00187DB8" w:rsidP="00C7566D">
      <w:pPr>
        <w:rPr>
          <w:sz w:val="24"/>
          <w:szCs w:val="24"/>
        </w:rPr>
      </w:pPr>
      <w:r>
        <w:rPr>
          <w:sz w:val="24"/>
          <w:szCs w:val="24"/>
        </w:rPr>
        <w:t>Theatre</w:t>
      </w:r>
    </w:p>
    <w:p w:rsidR="00187DB8" w:rsidRDefault="00187DB8" w:rsidP="00C7566D">
      <w:pPr>
        <w:rPr>
          <w:sz w:val="24"/>
          <w:szCs w:val="24"/>
        </w:rPr>
      </w:pPr>
      <w:r>
        <w:rPr>
          <w:sz w:val="24"/>
          <w:szCs w:val="24"/>
        </w:rPr>
        <w:t>Visual Arts</w:t>
      </w:r>
    </w:p>
    <w:p w:rsidR="00187DB8" w:rsidRDefault="00187DB8" w:rsidP="00C7566D">
      <w:pPr>
        <w:rPr>
          <w:sz w:val="24"/>
          <w:szCs w:val="24"/>
        </w:rPr>
      </w:pPr>
      <w:r>
        <w:rPr>
          <w:sz w:val="24"/>
          <w:szCs w:val="24"/>
        </w:rPr>
        <w:t>World Religions</w:t>
      </w:r>
    </w:p>
    <w:p w:rsidR="00187DB8" w:rsidRPr="00C7566D" w:rsidRDefault="00187DB8" w:rsidP="00C7566D">
      <w:pPr>
        <w:rPr>
          <w:sz w:val="24"/>
          <w:szCs w:val="24"/>
        </w:rPr>
      </w:pPr>
      <w:r>
        <w:rPr>
          <w:sz w:val="24"/>
          <w:szCs w:val="24"/>
        </w:rPr>
        <w:t>World Studies</w:t>
      </w:r>
    </w:p>
    <w:sectPr w:rsidR="00187DB8" w:rsidRPr="00C7566D" w:rsidSect="001B2ACC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66D"/>
    <w:rsid w:val="00187DB8"/>
    <w:rsid w:val="001B2ACC"/>
    <w:rsid w:val="002421E7"/>
    <w:rsid w:val="00251AC9"/>
    <w:rsid w:val="00993791"/>
    <w:rsid w:val="00C75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E13102A-2E05-4523-B552-1197C8121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Johnson City Schools</Company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JCS</dc:creator>
  <cp:lastModifiedBy>hall, kathleen</cp:lastModifiedBy>
  <cp:revision>4</cp:revision>
  <cp:lastPrinted>2014-04-16T15:39:00Z</cp:lastPrinted>
  <dcterms:created xsi:type="dcterms:W3CDTF">2014-04-14T13:41:00Z</dcterms:created>
  <dcterms:modified xsi:type="dcterms:W3CDTF">2015-03-23T12:39:00Z</dcterms:modified>
</cp:coreProperties>
</file>